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center" w:pos="4252" w:leader="none"/>
          <w:tab w:val="right" w:pos="8504" w:leader="none"/>
        </w:tabs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E36C0A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E36C0A"/>
          <w:spacing w:val="0"/>
          <w:position w:val="0"/>
          <w:sz w:val="32"/>
          <w:shd w:fill="auto" w:val="clear"/>
        </w:rPr>
        <w:t xml:space="preserve">II TORNEO DE VERANO CLUB DE AJEDREZ ISLA BONITA 2011</w:t>
      </w:r>
    </w:p>
    <w:p>
      <w:pPr>
        <w:tabs>
          <w:tab w:val="center" w:pos="4252" w:leader="none"/>
          <w:tab w:val="right" w:pos="8504" w:leader="none"/>
        </w:tabs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E36C0A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E36C0A"/>
          <w:spacing w:val="0"/>
          <w:position w:val="0"/>
          <w:sz w:val="24"/>
          <w:shd w:fill="auto" w:val="clear"/>
        </w:rPr>
        <w:t xml:space="preserve">29 DE JULIO, 5, 12, 19, 26, AGOSTO 2, 9, SEPTIEMBRE 2011– Los Llanos de Aridane</w:t>
      </w:r>
    </w:p>
    <w:tbl>
      <w:tblPr>
        <w:tblInd w:w="108" w:type="dxa"/>
      </w:tblPr>
      <w:tblGrid>
        <w:gridCol w:w="1701"/>
      </w:tblGrid>
      <w:tr>
        <w:trPr>
          <w:trHeight w:val="328" w:hRule="auto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36c0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Bases de juego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Participación: abierto a todos los jugadores que lo deseen.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Días de juego: 29 de julio, 5, 12, 19, 26, AGOSTO  2, Y 9 de SEPTIEMBRE 2011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Local de juego: Club de ajedrez ISLA BONITA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Horario de juego: 19:00 horas los VIERNES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Sistema de juego: 1.30 más 30 segundos por jugada. Sistema suizo a 7 rondas. Valedero Elo internacional.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Byes: Cada jugador puede solicitar DOS Byes antes de la SEXTA ronda.</w:t>
      </w:r>
    </w:p>
    <w:p>
      <w:pPr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Desempates: sorteo entre bucholtz, bucholtz medio y progresivo.</w:t>
      </w:r>
    </w:p>
    <w:p>
      <w:pPr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Las Tablas no se pueden solicitar antes de la jugada 30. En los demás casos hay que consultar al árbitro.</w:t>
      </w:r>
    </w:p>
    <w:p>
      <w:pPr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Reglamento: el vigente de la FIDE para este tipo de torneos. El hecho de participar lleva implícita la aceptación de las bases. Si fuera necesario las mismas podrían ser modificadas.</w:t>
      </w:r>
    </w:p>
    <w:p>
      <w:pPr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Árbitro: A DESIGNAR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Director del Torneo: Jorge Zebensui Fernández Barreto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1701"/>
      </w:tblGrid>
      <w:tr>
        <w:trPr>
          <w:trHeight w:val="328" w:hRule="auto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36c0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Inscripciones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Fecha límite de inscripción: 29 de julio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Formas de inscripción: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 el club de ajedrez Isla Bonita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Por teléfono 616.466.415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Mediante email: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info@ajedrezislabonita.com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Hasta 10 minutos antes de que comience el torneo.</w:t>
      </w:r>
    </w:p>
    <w:p>
      <w:pPr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1701"/>
      </w:tblGrid>
      <w:tr>
        <w:trPr>
          <w:trHeight w:val="328" w:hRule="auto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36c0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Premios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Los premios serán repartidos en cheques regalo de la Zona Comercial Abierta: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70€ Primer clasificado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50€ Segundo clasificado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30€ Tercero clasificado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20€ Cuarto clasificado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20€ Primer Juvenil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20€ Primer Veterano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20€ Primera Fémina ç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Organiza: Club de Ajedrez Isla Bonita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Colaboran: Ayuntamiento de Los Llanos de Aridane, Centro Insular de Ajedrez y CajaCanarias.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